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95" w:rsidRPr="005778C3" w:rsidRDefault="00D66B8D" w:rsidP="005778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Начальные классы</w:t>
      </w:r>
    </w:p>
    <w:tbl>
      <w:tblPr>
        <w:tblpPr w:leftFromText="180" w:rightFromText="180" w:vertAnchor="text" w:horzAnchor="margin" w:tblpXSpec="center" w:tblpY="239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593"/>
        <w:gridCol w:w="1419"/>
        <w:gridCol w:w="3544"/>
        <w:gridCol w:w="2267"/>
      </w:tblGrid>
      <w:tr w:rsidR="005B7B00" w:rsidRPr="005778C3" w:rsidTr="005B7B00">
        <w:tc>
          <w:tcPr>
            <w:tcW w:w="1809" w:type="dxa"/>
          </w:tcPr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учителя (-ей)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(указать предмет)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3" w:type="dxa"/>
          </w:tcPr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Технические 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Учебная медиатека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 xml:space="preserve">Учебные пособия 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 xml:space="preserve">(таблицы, коллекции, 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карты, словари и пр.)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</w:tcPr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Учебно-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методическая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7B00" w:rsidRPr="005778C3" w:rsidTr="005B7B00">
        <w:tc>
          <w:tcPr>
            <w:tcW w:w="1809" w:type="dxa"/>
          </w:tcPr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Мишустина Н.В.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Вороная С.А.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Масленг Г.С.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Бурьян А.С.</w:t>
            </w:r>
          </w:p>
          <w:p w:rsidR="00CB31A9" w:rsidRPr="005778C3" w:rsidRDefault="00CB31A9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Начальная школа</w:t>
            </w:r>
          </w:p>
          <w:p w:rsidR="00CB31A9" w:rsidRPr="005778C3" w:rsidRDefault="00CB31A9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31A9" w:rsidRPr="005778C3" w:rsidRDefault="00CB31A9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93" w:type="dxa"/>
          </w:tcPr>
          <w:p w:rsidR="005B7B00" w:rsidRPr="005778C3" w:rsidRDefault="00CB31A9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Ноутбуки – 3 шт.</w:t>
            </w:r>
          </w:p>
          <w:p w:rsidR="00CB31A9" w:rsidRPr="005778C3" w:rsidRDefault="00CB31A9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Проектор – 2 шт.</w:t>
            </w:r>
          </w:p>
          <w:p w:rsidR="00CB31A9" w:rsidRPr="005778C3" w:rsidRDefault="00CB31A9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Интерактивная доска – 1 </w:t>
            </w:r>
          </w:p>
        </w:tc>
        <w:tc>
          <w:tcPr>
            <w:tcW w:w="1419" w:type="dxa"/>
          </w:tcPr>
          <w:p w:rsidR="005B7B00" w:rsidRPr="00A33609" w:rsidRDefault="00CB31A9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  <w:shd w:val="clear" w:color="auto" w:fill="FFFFFF"/>
              </w:rPr>
              <w:t>Электронное прилож</w:t>
            </w:r>
            <w:r w:rsidR="00531ABB" w:rsidRPr="00A33609">
              <w:rPr>
                <w:rFonts w:ascii="Times New Roman" w:hAnsi="Times New Roman" w:cs="Times New Roman"/>
                <w:shd w:val="clear" w:color="auto" w:fill="FFFFFF"/>
              </w:rPr>
              <w:t>ение к учебнику М. И. Моро 1 – 4</w:t>
            </w:r>
            <w:r w:rsidRPr="00A33609">
              <w:rPr>
                <w:rFonts w:ascii="Times New Roman" w:hAnsi="Times New Roman" w:cs="Times New Roman"/>
                <w:shd w:val="clear" w:color="auto" w:fill="FFFFFF"/>
              </w:rPr>
              <w:t xml:space="preserve"> классы</w:t>
            </w:r>
          </w:p>
        </w:tc>
        <w:tc>
          <w:tcPr>
            <w:tcW w:w="3544" w:type="dxa"/>
          </w:tcPr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Таблицы: Таблица сложения</w:t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Таблица умножения</w:t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Написание чисел</w:t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Сравнение и написание чисел</w:t>
            </w:r>
          </w:p>
          <w:p w:rsidR="00CB31A9" w:rsidRPr="005778C3" w:rsidRDefault="00CB31A9" w:rsidP="005778C3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 xml:space="preserve">Цифры </w:t>
            </w:r>
            <w:r w:rsidRPr="005778C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Состав числа</w:t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Чертежные инструменты:  линейка, циркуль, угольник.</w:t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</w:tcPr>
          <w:p w:rsidR="00CB31A9" w:rsidRPr="005778C3" w:rsidRDefault="00CB31A9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1.М.И.Моро; М.А.Бантовой; Г.В.Бельтюковой; С.И.Волковой; С.В.Степановой</w:t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Математика 1-2 часть 1-4 класс. Учебник в 2 ч 2012 г Москва « Просвещение», с приложением на электронном носителе.</w:t>
            </w:r>
          </w:p>
          <w:p w:rsidR="00CB31A9" w:rsidRPr="005778C3" w:rsidRDefault="00CB31A9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2. М.И.Моро; М.А.Бантовой; Г.В.Бельтюковой; С.И.Волковой; С.В.Степановой</w:t>
            </w:r>
          </w:p>
          <w:p w:rsidR="00CB31A9" w:rsidRPr="005778C3" w:rsidRDefault="00CB31A9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Математика 1-2 часть 1-4 класс. Рабочая тетрадь в 2 ч 2012 г Москва « Просвещение».</w:t>
            </w:r>
          </w:p>
          <w:p w:rsidR="005B7B00" w:rsidRPr="005778C3" w:rsidRDefault="005B7B00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1ABB" w:rsidRPr="005778C3" w:rsidTr="005B7B00">
        <w:tc>
          <w:tcPr>
            <w:tcW w:w="1809" w:type="dxa"/>
          </w:tcPr>
          <w:p w:rsidR="00531ABB" w:rsidRPr="005778C3" w:rsidRDefault="00531ABB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593" w:type="dxa"/>
          </w:tcPr>
          <w:p w:rsidR="00531ABB" w:rsidRPr="005778C3" w:rsidRDefault="00531ABB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В.Г.Горецкий,  Л.А.Виноградская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 «Русская азбука», литературное чтение.</w:t>
            </w:r>
            <w:r w:rsidRPr="005778C3">
              <w:rPr>
                <w:rFonts w:ascii="Times New Roman" w:hAnsi="Times New Roman"/>
                <w:sz w:val="20"/>
                <w:szCs w:val="20"/>
              </w:rPr>
              <w:t>2011 Москва «Просвеще</w:t>
            </w:r>
          </w:p>
          <w:p w:rsidR="00531ABB" w:rsidRPr="005778C3" w:rsidRDefault="00531ABB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73763"/>
                <w:shd w:val="clear" w:color="auto" w:fill="FFFFFF"/>
              </w:rPr>
            </w:pPr>
            <w:r w:rsidRPr="005778C3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3544" w:type="dxa"/>
          </w:tcPr>
          <w:p w:rsidR="00531ABB" w:rsidRPr="005778C3" w:rsidRDefault="00531ABB" w:rsidP="005778C3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Азбука</w:t>
            </w:r>
          </w:p>
          <w:p w:rsidR="00531ABB" w:rsidRPr="005778C3" w:rsidRDefault="00531ABB" w:rsidP="005778C3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Лента букв</w:t>
            </w:r>
          </w:p>
          <w:p w:rsidR="00531ABB" w:rsidRPr="005778C3" w:rsidRDefault="00531ABB" w:rsidP="005778C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3.УМК О.Н.Крылова Чтение Работа с текстом</w:t>
            </w:r>
          </w:p>
          <w:p w:rsidR="00531ABB" w:rsidRPr="005778C3" w:rsidRDefault="00531ABB" w:rsidP="005778C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4. Дидактический материал по чтению</w:t>
            </w:r>
          </w:p>
          <w:p w:rsidR="00531ABB" w:rsidRPr="005778C3" w:rsidRDefault="00531ABB" w:rsidP="005778C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531ABB" w:rsidRPr="005778C3" w:rsidRDefault="00531ABB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 xml:space="preserve">В.Г.Горецкий 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>Л.А. Виноградская</w:t>
            </w:r>
            <w:r w:rsidRPr="005778C3">
              <w:rPr>
                <w:rFonts w:ascii="Times New Roman" w:hAnsi="Times New Roman"/>
                <w:sz w:val="20"/>
                <w:szCs w:val="20"/>
              </w:rPr>
              <w:t xml:space="preserve"> Азбука 1-2 часть 1 класс. Учебник для общеобразовательных учреждений. 2020г. Москва «Просвещение».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Л.Ф. Климановой, В.Г. Горецкого, М.В. Головановой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Литературное чтение. Учебник. 1 класс. В 2 ч. </w:t>
            </w: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5778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Литературное чтение. Учебник. 2 класс. В 2 ч. 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78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Литературное чтение. Учебник. 3 класс. В 2 ч. 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Литературное чтение. Учебник. 4 класс. В 2 ч. 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2014 г. Москва«Просвеще</w:t>
            </w: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</w:tr>
      <w:tr w:rsidR="00531ABB" w:rsidRPr="005778C3" w:rsidTr="005B7B00">
        <w:tc>
          <w:tcPr>
            <w:tcW w:w="1809" w:type="dxa"/>
          </w:tcPr>
          <w:p w:rsidR="00531ABB" w:rsidRPr="005778C3" w:rsidRDefault="00345C6D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93" w:type="dxa"/>
          </w:tcPr>
          <w:p w:rsidR="00531ABB" w:rsidRPr="005778C3" w:rsidRDefault="00531ABB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Таблицы: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Главные и второстепенные члены предложения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Предлоги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Правописание звонких и глухих согласных в корне слова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Сочетание букв (ЧК, ЧН)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Разбор слова по составу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ЖИ-ШИ, ЧА-ЩА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lastRenderedPageBreak/>
              <w:t>Род и число существительных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Самостоятельные части речи.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Падежи</w:t>
            </w:r>
          </w:p>
          <w:p w:rsidR="00531ABB" w:rsidRPr="005778C3" w:rsidRDefault="00531ABB" w:rsidP="005778C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lastRenderedPageBreak/>
              <w:t>Канакина В.П., Горецкий В.Г. и др.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УЧЕБНИКИ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/>
                <w:sz w:val="20"/>
                <w:szCs w:val="20"/>
              </w:rPr>
              <w:t>Обучение грамоте</w:t>
            </w:r>
          </w:p>
          <w:p w:rsidR="00345C6D" w:rsidRPr="005778C3" w:rsidRDefault="00345C6D" w:rsidP="005778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Азбука. Учебник: 1 класс. Часть 1,2.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345C6D" w:rsidRPr="005778C3" w:rsidRDefault="00345C6D" w:rsidP="005778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Русский язык.  1 класс.</w:t>
            </w:r>
          </w:p>
          <w:p w:rsidR="00345C6D" w:rsidRPr="005778C3" w:rsidRDefault="00345C6D" w:rsidP="005778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Русский язык.. 2 класс. Часть 1,2.</w:t>
            </w:r>
          </w:p>
          <w:p w:rsidR="00345C6D" w:rsidRPr="005778C3" w:rsidRDefault="00345C6D" w:rsidP="005778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язык.  3 класс. Часть 1,2.</w:t>
            </w:r>
          </w:p>
          <w:p w:rsidR="00345C6D" w:rsidRPr="005778C3" w:rsidRDefault="00345C6D" w:rsidP="005778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Русский язык. 4 класс. Часть 1, 2.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/>
                <w:sz w:val="20"/>
                <w:szCs w:val="20"/>
              </w:rPr>
              <w:t>Прописи (Обучение грамоте)</w:t>
            </w:r>
          </w:p>
          <w:p w:rsidR="00345C6D" w:rsidRPr="005778C3" w:rsidRDefault="00345C6D" w:rsidP="005778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Пропись. Части 1, 2, 3, 4.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/>
                <w:sz w:val="20"/>
                <w:szCs w:val="20"/>
              </w:rPr>
              <w:t>РАБОЧИЕ ТЕТРАДИ (Русский язык)</w:t>
            </w: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 xml:space="preserve">Русский язык. Рабочая тетрадь. 1 класс. </w:t>
            </w: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Русский язык. Рабочая тетрадь. Рабочая тетрадь: 2 класс. Часть 1,2.</w:t>
            </w: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Русский язык. Рабочая тетрадь. Рабочая тетрадь: 3 класс. Часть 1,2.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 xml:space="preserve">Русский язык. Рабочая тетрадь. 4 класс. Часть 1,2. М:Просвещение 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2014 г.</w:t>
            </w:r>
          </w:p>
          <w:p w:rsidR="00345C6D" w:rsidRPr="005778C3" w:rsidRDefault="00345C6D" w:rsidP="00577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1ABB" w:rsidRPr="005778C3" w:rsidRDefault="00531ABB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C6D" w:rsidRPr="005778C3" w:rsidTr="005B7B00">
        <w:tc>
          <w:tcPr>
            <w:tcW w:w="1809" w:type="dxa"/>
          </w:tcPr>
          <w:p w:rsidR="00345C6D" w:rsidRPr="005778C3" w:rsidRDefault="00345C6D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Окружающий мир</w:t>
            </w:r>
          </w:p>
        </w:tc>
        <w:tc>
          <w:tcPr>
            <w:tcW w:w="1593" w:type="dxa"/>
          </w:tcPr>
          <w:p w:rsidR="00345C6D" w:rsidRPr="005778C3" w:rsidRDefault="00345C6D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 Плешакова А.А. «Окружающий мир» 1-4 класс.</w:t>
            </w:r>
          </w:p>
        </w:tc>
        <w:tc>
          <w:tcPr>
            <w:tcW w:w="3544" w:type="dxa"/>
          </w:tcPr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Наглядные пособия: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Коллекция минералы и горные породы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Коллекция металлы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Полезные ископаемые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Гербарий дикорастущих растений</w:t>
            </w: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Карты: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Политическая карта РФ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Физическая карта РФ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Карта путешественников по озеру Байкал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Карта полезных ископаемых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Противопожарная образовательная программа</w:t>
            </w:r>
          </w:p>
          <w:p w:rsidR="00345C6D" w:rsidRPr="005778C3" w:rsidRDefault="00345C6D" w:rsidP="005778C3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Таблицы по ОБЖ</w:t>
            </w:r>
          </w:p>
          <w:p w:rsidR="00345C6D" w:rsidRPr="005778C3" w:rsidRDefault="00345C6D" w:rsidP="005778C3">
            <w:pPr>
              <w:pStyle w:val="ParagraphStyle"/>
              <w:tabs>
                <w:tab w:val="left" w:pos="1185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Плешаков А.А. Окружающий мир.  Учебник для общеобразовательных учреждений в 2 ч.1-4кл. – М.: Просвещение, 2011., 2020</w:t>
            </w:r>
          </w:p>
          <w:p w:rsidR="00345C6D" w:rsidRPr="005778C3" w:rsidRDefault="00345C6D" w:rsidP="005778C3">
            <w:pPr>
              <w:autoSpaceDE w:val="0"/>
              <w:autoSpaceDN w:val="0"/>
              <w:adjustRightInd w:val="0"/>
              <w:spacing w:after="0" w:line="240" w:lineRule="auto"/>
              <w:ind w:left="-426" w:right="283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Плешаков А.А. Рабочая тетрадь –1,2 части  М.: Просвещение, 2011.</w:t>
            </w: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Плешаков А.А. Атлас-определитель «От земли до неба» Книга для учащихся начальных классов. М.: Просвещение, 2016</w:t>
            </w:r>
          </w:p>
        </w:tc>
      </w:tr>
      <w:tr w:rsidR="005778C3" w:rsidRPr="005778C3" w:rsidTr="005B7B00">
        <w:tc>
          <w:tcPr>
            <w:tcW w:w="1809" w:type="dxa"/>
          </w:tcPr>
          <w:p w:rsidR="005778C3" w:rsidRPr="005778C3" w:rsidRDefault="005778C3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593" w:type="dxa"/>
          </w:tcPr>
          <w:p w:rsidR="005778C3" w:rsidRPr="005778C3" w:rsidRDefault="005778C3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Учебники:</w:t>
            </w:r>
          </w:p>
          <w:p w:rsidR="005778C3" w:rsidRPr="005778C3" w:rsidRDefault="005778C3" w:rsidP="005778C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>Е. Д. Критская, Г. П. Сергеева, Т. С. Шмагина. «Музыка.</w:t>
            </w:r>
          </w:p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>1 класс».М.Просвещение,2011</w:t>
            </w:r>
          </w:p>
          <w:p w:rsidR="005778C3" w:rsidRPr="005778C3" w:rsidRDefault="005778C3" w:rsidP="005778C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>Е. Д. Критская, Г. П. Сергеева, Т. С. Шмагина. «Музыка. 2 класс» М.Просвещение,2012</w:t>
            </w:r>
          </w:p>
          <w:p w:rsidR="005778C3" w:rsidRPr="005778C3" w:rsidRDefault="005778C3" w:rsidP="005778C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Е. Д. Критская, Г. П. Сергеева, Т. С. Шмагина. </w:t>
            </w: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«Музыка. 3 класс» М.Просвещение,2013                       .</w:t>
            </w:r>
          </w:p>
          <w:p w:rsidR="005778C3" w:rsidRPr="005778C3" w:rsidRDefault="005778C3" w:rsidP="005778C3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Е. Д. Критская, Г. П. Сергеева, Т. С. Шмагина. «Музыка. 4 класс».</w:t>
            </w:r>
            <w:r w:rsidRPr="00577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8C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М.Просвещение,2014</w:t>
            </w:r>
          </w:p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8C3" w:rsidRPr="005778C3" w:rsidTr="005B7B00">
        <w:tc>
          <w:tcPr>
            <w:tcW w:w="1809" w:type="dxa"/>
          </w:tcPr>
          <w:p w:rsidR="005778C3" w:rsidRPr="005778C3" w:rsidRDefault="005778C3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3" w:type="dxa"/>
          </w:tcPr>
          <w:p w:rsidR="005778C3" w:rsidRPr="005778C3" w:rsidRDefault="005778C3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</w:p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Учебник. «Технология»1 – 4  класс.  </w:t>
            </w: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78C3">
              <w:rPr>
                <w:rFonts w:ascii="Times New Roman" w:hAnsi="Times New Roman"/>
                <w:sz w:val="20"/>
                <w:szCs w:val="20"/>
              </w:rPr>
              <w:t>Москва «Просвещение» 2014</w:t>
            </w:r>
          </w:p>
        </w:tc>
        <w:tc>
          <w:tcPr>
            <w:tcW w:w="3544" w:type="dxa"/>
          </w:tcPr>
          <w:p w:rsidR="005778C3" w:rsidRPr="005778C3" w:rsidRDefault="005778C3" w:rsidP="005778C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Материал раздаточный и коллекции образцов бумаги и картона</w:t>
            </w:r>
          </w:p>
          <w:p w:rsidR="005778C3" w:rsidRPr="005778C3" w:rsidRDefault="005778C3" w:rsidP="005778C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Образцы ткани</w:t>
            </w:r>
          </w:p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Роговцева Н.И., Богданова Н.В., Фрейтаг И.П.</w:t>
            </w:r>
            <w:r w:rsidRPr="005778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Учебник. «Технология»1 – 4  класс.  </w:t>
            </w: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78C3">
              <w:rPr>
                <w:rFonts w:ascii="Times New Roman" w:hAnsi="Times New Roman"/>
                <w:sz w:val="20"/>
                <w:szCs w:val="20"/>
              </w:rPr>
              <w:t xml:space="preserve">Москва «Просвещение»2020 </w:t>
            </w:r>
          </w:p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Рабочая тетрадь Н.И.Роговцева Технология 2012 М. «Просвещение»</w:t>
            </w:r>
          </w:p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8C3" w:rsidRPr="005778C3" w:rsidTr="005B7B00">
        <w:tc>
          <w:tcPr>
            <w:tcW w:w="1809" w:type="dxa"/>
          </w:tcPr>
          <w:p w:rsidR="005778C3" w:rsidRPr="005778C3" w:rsidRDefault="005778C3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93" w:type="dxa"/>
          </w:tcPr>
          <w:p w:rsidR="005778C3" w:rsidRPr="005778C3" w:rsidRDefault="005778C3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Спортивный инвентарь:</w:t>
            </w:r>
          </w:p>
          <w:p w:rsidR="005778C3" w:rsidRPr="005778C3" w:rsidRDefault="005778C3" w:rsidP="005778C3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Мячи</w:t>
            </w:r>
          </w:p>
          <w:p w:rsidR="005778C3" w:rsidRPr="005778C3" w:rsidRDefault="005778C3" w:rsidP="005778C3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Скакалки</w:t>
            </w:r>
          </w:p>
          <w:p w:rsidR="005778C3" w:rsidRPr="005778C3" w:rsidRDefault="005778C3" w:rsidP="005778C3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Кегли</w:t>
            </w:r>
          </w:p>
          <w:p w:rsidR="005778C3" w:rsidRPr="005778C3" w:rsidRDefault="005778C3" w:rsidP="005778C3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Обручи</w:t>
            </w:r>
          </w:p>
          <w:p w:rsidR="005778C3" w:rsidRPr="005778C3" w:rsidRDefault="005778C3" w:rsidP="005778C3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>Настольные игры</w:t>
            </w:r>
          </w:p>
          <w:p w:rsidR="005778C3" w:rsidRPr="005778C3" w:rsidRDefault="005778C3" w:rsidP="005778C3">
            <w:pPr>
              <w:pStyle w:val="a3"/>
              <w:rPr>
                <w:sz w:val="20"/>
                <w:szCs w:val="20"/>
              </w:rPr>
            </w:pPr>
            <w:r w:rsidRPr="005778C3">
              <w:rPr>
                <w:sz w:val="20"/>
                <w:szCs w:val="20"/>
              </w:rPr>
              <w:t xml:space="preserve"> </w:t>
            </w:r>
          </w:p>
          <w:p w:rsidR="005778C3" w:rsidRPr="005778C3" w:rsidRDefault="005778C3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778C3" w:rsidRPr="005778C3" w:rsidRDefault="005778C3" w:rsidP="005778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8C3">
              <w:rPr>
                <w:rFonts w:ascii="Times New Roman" w:hAnsi="Times New Roman"/>
                <w:bCs/>
                <w:sz w:val="20"/>
                <w:szCs w:val="20"/>
              </w:rPr>
              <w:t>Учебник  «Физическая культура 1-4» В.И. Ляха  М: «Просвещение» 2011г.</w:t>
            </w:r>
          </w:p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C6D" w:rsidRPr="005778C3" w:rsidTr="005B7B00">
        <w:tc>
          <w:tcPr>
            <w:tcW w:w="1809" w:type="dxa"/>
          </w:tcPr>
          <w:p w:rsidR="00345C6D" w:rsidRPr="005778C3" w:rsidRDefault="005778C3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78C3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593" w:type="dxa"/>
          </w:tcPr>
          <w:p w:rsidR="00345C6D" w:rsidRPr="005778C3" w:rsidRDefault="00345C6D" w:rsidP="00577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Е.И.Коротеева</w:t>
            </w:r>
          </w:p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Учебник </w:t>
            </w:r>
          </w:p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1-4  класс. В 1 ч. 2011</w:t>
            </w:r>
          </w:p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Л.А.Неменского Изобразительное искусство Рабочая тетрадь 2014. М.: Просвещение</w:t>
            </w:r>
          </w:p>
          <w:p w:rsidR="005778C3" w:rsidRPr="005778C3" w:rsidRDefault="005778C3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C3">
              <w:rPr>
                <w:rFonts w:ascii="Times New Roman" w:hAnsi="Times New Roman"/>
                <w:sz w:val="20"/>
                <w:szCs w:val="20"/>
              </w:rPr>
              <w:t>А.А. Грибовская Детям о народном искусстве. 2002 М.: Просвещение</w:t>
            </w:r>
          </w:p>
          <w:p w:rsidR="00345C6D" w:rsidRPr="005778C3" w:rsidRDefault="00345C6D" w:rsidP="00577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5C6D" w:rsidRPr="005778C3" w:rsidRDefault="00345C6D" w:rsidP="00577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517" w:rsidRPr="005778C3" w:rsidRDefault="00B00517" w:rsidP="005778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78C3" w:rsidRPr="005778C3" w:rsidRDefault="005778C3" w:rsidP="005778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78C3" w:rsidRPr="005778C3" w:rsidRDefault="005778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778C3" w:rsidRPr="005778C3" w:rsidSect="00EB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3D5B"/>
    <w:multiLevelType w:val="hybridMultilevel"/>
    <w:tmpl w:val="5AC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A5D98"/>
    <w:multiLevelType w:val="hybridMultilevel"/>
    <w:tmpl w:val="CE62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4A33"/>
    <w:multiLevelType w:val="hybridMultilevel"/>
    <w:tmpl w:val="9DD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071BA"/>
    <w:multiLevelType w:val="hybridMultilevel"/>
    <w:tmpl w:val="56A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25CC4"/>
    <w:multiLevelType w:val="hybridMultilevel"/>
    <w:tmpl w:val="4BBA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D3EA7"/>
    <w:multiLevelType w:val="hybridMultilevel"/>
    <w:tmpl w:val="A24E3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517"/>
    <w:rsid w:val="00345C6D"/>
    <w:rsid w:val="003613A8"/>
    <w:rsid w:val="00531ABB"/>
    <w:rsid w:val="005778C3"/>
    <w:rsid w:val="005B7B00"/>
    <w:rsid w:val="00A33609"/>
    <w:rsid w:val="00B00517"/>
    <w:rsid w:val="00CB31A9"/>
    <w:rsid w:val="00D66B8D"/>
    <w:rsid w:val="00DA506B"/>
    <w:rsid w:val="00EB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05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A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345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5778C3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78C3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347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835191032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856232115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793909111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820775054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1099259296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1845316203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362294699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507065672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485778462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139078074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1614439961">
          <w:marLeft w:val="0"/>
          <w:marRight w:val="0"/>
          <w:marTop w:val="100"/>
          <w:marBottom w:val="10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F47F-C054-4965-A1B0-D179DFBF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2021-02-08T13:21:00Z</dcterms:created>
  <dcterms:modified xsi:type="dcterms:W3CDTF">2021-03-04T12:23:00Z</dcterms:modified>
</cp:coreProperties>
</file>